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09" w:rsidRDefault="006A6B09" w:rsidP="006A6B09">
      <w:pPr>
        <w:adjustRightInd w:val="0"/>
        <w:snapToGrid w:val="0"/>
        <w:spacing w:line="560" w:lineRule="exact"/>
        <w:rPr>
          <w:rFonts w:ascii="方正黑体_GBK" w:eastAsia="方正黑体_GBK"/>
          <w:snapToGrid w:val="0"/>
          <w:spacing w:val="-6"/>
          <w:kern w:val="0"/>
          <w:sz w:val="32"/>
        </w:rPr>
      </w:pPr>
      <w:bookmarkStart w:id="0" w:name="_GoBack"/>
      <w:r w:rsidRPr="00081C17">
        <w:rPr>
          <w:rFonts w:ascii="方正黑体_GBK" w:eastAsia="方正黑体_GBK" w:hAnsi="Times New Roman" w:cs="Times New Roman" w:hint="eastAsia"/>
          <w:snapToGrid w:val="0"/>
          <w:spacing w:val="-6"/>
          <w:kern w:val="0"/>
          <w:sz w:val="32"/>
        </w:rPr>
        <w:t>附件1</w:t>
      </w:r>
      <w:bookmarkEnd w:id="0"/>
    </w:p>
    <w:p w:rsidR="006A6B09" w:rsidRPr="00081C17" w:rsidRDefault="006A6B09" w:rsidP="006A6B09">
      <w:pPr>
        <w:adjustRightInd w:val="0"/>
        <w:snapToGrid w:val="0"/>
        <w:spacing w:line="560" w:lineRule="exact"/>
        <w:rPr>
          <w:rFonts w:ascii="方正黑体_GBK" w:eastAsia="方正黑体_GBK" w:hAnsi="Times New Roman" w:cs="Times New Roman"/>
          <w:snapToGrid w:val="0"/>
          <w:spacing w:val="-6"/>
          <w:kern w:val="0"/>
          <w:sz w:val="32"/>
        </w:rPr>
      </w:pPr>
    </w:p>
    <w:p w:rsidR="006A6B09" w:rsidRDefault="006A6B09" w:rsidP="006A6B09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spacing w:val="-6"/>
          <w:kern w:val="0"/>
          <w:sz w:val="44"/>
          <w:szCs w:val="44"/>
        </w:rPr>
      </w:pPr>
      <w:r w:rsidRPr="00081C17">
        <w:rPr>
          <w:rFonts w:ascii="方正小标宋_GBK" w:eastAsia="方正小标宋_GBK" w:hAnsi="Times New Roman" w:cs="Times New Roman" w:hint="eastAsia"/>
          <w:snapToGrid w:val="0"/>
          <w:spacing w:val="-6"/>
          <w:kern w:val="0"/>
          <w:sz w:val="44"/>
          <w:szCs w:val="44"/>
        </w:rPr>
        <w:t>单位推荐确认函</w:t>
      </w:r>
    </w:p>
    <w:p w:rsidR="006A6B09" w:rsidRPr="00081C17" w:rsidRDefault="006A6B09" w:rsidP="006A6B09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snapToGrid w:val="0"/>
          <w:spacing w:val="-6"/>
          <w:kern w:val="0"/>
          <w:sz w:val="44"/>
          <w:szCs w:val="44"/>
        </w:rPr>
      </w:pPr>
    </w:p>
    <w:p w:rsidR="006A6B09" w:rsidRPr="00081C17" w:rsidRDefault="006A6B09" w:rsidP="006A6B09">
      <w:pPr>
        <w:overflowPunct w:val="0"/>
        <w:adjustRightInd w:val="0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</w:pP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>兹证明，我单位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  <w:u w:val="single"/>
        </w:rPr>
        <w:t xml:space="preserve">           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>同志，任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  <w:u w:val="single"/>
        </w:rPr>
        <w:t xml:space="preserve">           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>职务（在职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>/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>退休），一直从事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  <w:u w:val="single"/>
        </w:rPr>
        <w:t xml:space="preserve">                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>（请填报本人所选评审专业）专业相关工作，具体负责本单位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  <w:u w:val="single"/>
        </w:rPr>
        <w:t xml:space="preserve">              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>事项，具有</w:t>
      </w:r>
    </w:p>
    <w:p w:rsidR="006A6B09" w:rsidRPr="00081C17" w:rsidRDefault="006A6B09" w:rsidP="006A6B09">
      <w:pPr>
        <w:overflowPunct w:val="0"/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</w:pP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  <w:u w:val="single"/>
        </w:rPr>
        <w:t xml:space="preserve">      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>职称或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  <w:u w:val="single"/>
        </w:rPr>
        <w:t xml:space="preserve">      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>职业资格。目前，在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  <w:u w:val="single"/>
        </w:rPr>
        <w:t xml:space="preserve">           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>单位兼职从事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  <w:u w:val="single"/>
        </w:rPr>
        <w:t xml:space="preserve">            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>工作，具备相应的专业知识和技术水平，能够在政府采购项目评审活动中发挥专业的分析和评判作用。该同志在我单位工作期间，道德品行良好，相关专业能力突出，无任何不良行为记录，未有违法违规情形发生。</w:t>
      </w:r>
    </w:p>
    <w:p w:rsidR="006A6B09" w:rsidRPr="00081C17" w:rsidRDefault="006A6B09" w:rsidP="006A6B09">
      <w:pPr>
        <w:overflowPunct w:val="0"/>
        <w:adjustRightInd w:val="0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</w:pP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>我单位对该同志以上推荐内容负责，如该同志在政府采购评审活动中发生违法违规行为，请及时告知我单位。</w:t>
      </w:r>
    </w:p>
    <w:p w:rsidR="006A6B09" w:rsidRPr="00081C17" w:rsidRDefault="006A6B09" w:rsidP="006A6B09">
      <w:pPr>
        <w:overflowPunct w:val="0"/>
        <w:adjustRightInd w:val="0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</w:pPr>
    </w:p>
    <w:p w:rsidR="006A6B09" w:rsidRPr="00081C17" w:rsidRDefault="006A6B09" w:rsidP="006A6B09">
      <w:pPr>
        <w:overflowPunct w:val="0"/>
        <w:adjustRightInd w:val="0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</w:pP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 xml:space="preserve">   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>单位名称（加盖单位公章）：</w:t>
      </w:r>
    </w:p>
    <w:p w:rsidR="006A6B09" w:rsidRPr="00081C17" w:rsidRDefault="006A6B09" w:rsidP="006A6B09">
      <w:pPr>
        <w:overflowPunct w:val="0"/>
        <w:adjustRightInd w:val="0"/>
        <w:snapToGrid w:val="0"/>
        <w:spacing w:line="560" w:lineRule="exact"/>
        <w:ind w:firstLine="640"/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</w:pP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 xml:space="preserve">                               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>年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 xml:space="preserve">   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>月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 xml:space="preserve">   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>日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32"/>
        </w:rPr>
        <w:tab/>
      </w:r>
    </w:p>
    <w:p w:rsidR="006A6B09" w:rsidRPr="00081C17" w:rsidRDefault="006A6B09" w:rsidP="006A6B09">
      <w:pPr>
        <w:tabs>
          <w:tab w:val="right" w:pos="8317"/>
        </w:tabs>
        <w:adjustRightInd w:val="0"/>
        <w:snapToGrid w:val="0"/>
        <w:spacing w:line="600" w:lineRule="exact"/>
        <w:ind w:firstLineChars="200" w:firstLine="536"/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</w:pPr>
    </w:p>
    <w:p w:rsidR="006A6B09" w:rsidRPr="00081C17" w:rsidRDefault="006A6B09" w:rsidP="006A6B09">
      <w:pPr>
        <w:tabs>
          <w:tab w:val="right" w:pos="8317"/>
        </w:tabs>
        <w:adjustRightInd w:val="0"/>
        <w:snapToGrid w:val="0"/>
        <w:spacing w:line="500" w:lineRule="exact"/>
        <w:ind w:firstLineChars="211" w:firstLine="565"/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</w:pP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注：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1</w:t>
      </w:r>
      <w:r>
        <w:rPr>
          <w:rFonts w:eastAsia="方正仿宋_GBK" w:hint="eastAsia"/>
          <w:snapToGrid w:val="0"/>
          <w:spacing w:val="-6"/>
          <w:kern w:val="0"/>
          <w:sz w:val="28"/>
          <w:szCs w:val="28"/>
        </w:rPr>
        <w:t>．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本确认函由申请入库专家的社保缴纳单位填报。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 xml:space="preserve">    </w:t>
      </w:r>
    </w:p>
    <w:p w:rsidR="006A6B09" w:rsidRDefault="006A6B09" w:rsidP="006A6B09">
      <w:pPr>
        <w:tabs>
          <w:tab w:val="right" w:pos="8317"/>
        </w:tabs>
        <w:adjustRightInd w:val="0"/>
        <w:snapToGrid w:val="0"/>
        <w:spacing w:line="500" w:lineRule="exact"/>
        <w:ind w:leftChars="50" w:left="105" w:firstLineChars="383" w:firstLine="1026"/>
        <w:rPr>
          <w:rFonts w:eastAsia="方正仿宋_GBK"/>
          <w:snapToGrid w:val="0"/>
          <w:spacing w:val="-6"/>
          <w:kern w:val="0"/>
          <w:sz w:val="28"/>
          <w:szCs w:val="28"/>
        </w:rPr>
      </w:pP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2</w:t>
      </w:r>
      <w:r>
        <w:rPr>
          <w:rFonts w:eastAsia="方正仿宋_GBK" w:hint="eastAsia"/>
          <w:snapToGrid w:val="0"/>
          <w:spacing w:val="-6"/>
          <w:kern w:val="0"/>
          <w:sz w:val="28"/>
          <w:szCs w:val="28"/>
        </w:rPr>
        <w:t>．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山东省财政厅将依据本确认函对专家违法违规行为向所在单</w:t>
      </w:r>
    </w:p>
    <w:p w:rsidR="006A6B09" w:rsidRPr="00081C17" w:rsidRDefault="006A6B09" w:rsidP="006A6B09">
      <w:pPr>
        <w:tabs>
          <w:tab w:val="right" w:pos="8317"/>
        </w:tabs>
        <w:adjustRightInd w:val="0"/>
        <w:snapToGrid w:val="0"/>
        <w:spacing w:line="500" w:lineRule="exact"/>
        <w:ind w:leftChars="50" w:left="105" w:firstLineChars="533" w:firstLine="1428"/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</w:pP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位通报；构成犯罪的，依法追究刑事责任。</w:t>
      </w:r>
    </w:p>
    <w:p w:rsidR="006A6B09" w:rsidRDefault="006A6B09" w:rsidP="006A6B09">
      <w:pPr>
        <w:tabs>
          <w:tab w:val="right" w:pos="8317"/>
        </w:tabs>
        <w:adjustRightInd w:val="0"/>
        <w:snapToGrid w:val="0"/>
        <w:spacing w:line="500" w:lineRule="exact"/>
        <w:ind w:firstLineChars="400" w:firstLine="1072"/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</w:pP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3</w:t>
      </w:r>
      <w:r>
        <w:rPr>
          <w:rFonts w:ascii="Times New Roman" w:eastAsia="方正仿宋_GBK" w:hAnsi="Times New Roman" w:cs="Times New Roman" w:hint="eastAsia"/>
          <w:snapToGrid w:val="0"/>
          <w:spacing w:val="-6"/>
          <w:kern w:val="0"/>
          <w:sz w:val="28"/>
          <w:szCs w:val="28"/>
        </w:rPr>
        <w:t>．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本确认函格式为统一标准，不得修改变更；如有修改，不得使</w:t>
      </w:r>
    </w:p>
    <w:p w:rsidR="006A6B09" w:rsidRDefault="006A6B09" w:rsidP="006A6B09">
      <w:pPr>
        <w:tabs>
          <w:tab w:val="right" w:pos="8317"/>
        </w:tabs>
        <w:adjustRightInd w:val="0"/>
        <w:snapToGrid w:val="0"/>
        <w:spacing w:line="500" w:lineRule="exact"/>
        <w:ind w:firstLineChars="550" w:firstLine="1474"/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</w:pP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用。申请人可登陆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“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中国山东政府采购网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”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（</w:t>
      </w:r>
      <w:hyperlink r:id="rId6" w:history="1">
        <w:r w:rsidRPr="00C66040">
          <w:rPr>
            <w:rStyle w:val="a5"/>
            <w:rFonts w:ascii="Times New Roman" w:eastAsia="方正仿宋_GBK" w:hAnsi="Times New Roman" w:cs="Times New Roman"/>
            <w:snapToGrid w:val="0"/>
            <w:spacing w:val="-6"/>
            <w:kern w:val="0"/>
            <w:sz w:val="28"/>
            <w:szCs w:val="28"/>
          </w:rPr>
          <w:t>www.ccgp-</w:t>
        </w:r>
      </w:hyperlink>
      <w:r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 xml:space="preserve"> </w:t>
      </w:r>
    </w:p>
    <w:p w:rsidR="006A6B09" w:rsidRDefault="006A6B09" w:rsidP="006A6B09">
      <w:pPr>
        <w:tabs>
          <w:tab w:val="right" w:pos="8317"/>
        </w:tabs>
        <w:adjustRightInd w:val="0"/>
        <w:snapToGrid w:val="0"/>
        <w:spacing w:line="500" w:lineRule="exact"/>
        <w:ind w:firstLineChars="550" w:firstLine="1474"/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</w:pP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shandong.gov.cn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）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“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办事指南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”-“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评审专家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”</w:t>
      </w:r>
      <w:r w:rsidRPr="00081C17">
        <w:rPr>
          <w:rFonts w:ascii="Times New Roman" w:eastAsia="方正仿宋_GBK" w:hAnsi="Times New Roman" w:cs="Times New Roman"/>
          <w:snapToGrid w:val="0"/>
          <w:spacing w:val="-6"/>
          <w:kern w:val="0"/>
          <w:sz w:val="28"/>
          <w:szCs w:val="28"/>
        </w:rPr>
        <w:t>栏中下载。</w:t>
      </w:r>
    </w:p>
    <w:p w:rsidR="00070322" w:rsidRPr="006A6B09" w:rsidRDefault="00070322"/>
    <w:sectPr w:rsidR="00070322" w:rsidRPr="006A6B09" w:rsidSect="006A6B09">
      <w:pgSz w:w="11906" w:h="16838"/>
      <w:pgMar w:top="1701" w:right="158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4C" w:rsidRDefault="00E4524C" w:rsidP="006A6B09">
      <w:r>
        <w:separator/>
      </w:r>
    </w:p>
  </w:endnote>
  <w:endnote w:type="continuationSeparator" w:id="0">
    <w:p w:rsidR="00E4524C" w:rsidRDefault="00E4524C" w:rsidP="006A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4C" w:rsidRDefault="00E4524C" w:rsidP="006A6B09">
      <w:r>
        <w:separator/>
      </w:r>
    </w:p>
  </w:footnote>
  <w:footnote w:type="continuationSeparator" w:id="0">
    <w:p w:rsidR="00E4524C" w:rsidRDefault="00E4524C" w:rsidP="006A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22"/>
    <w:rsid w:val="00070322"/>
    <w:rsid w:val="005F774B"/>
    <w:rsid w:val="006A6B09"/>
    <w:rsid w:val="0096322A"/>
    <w:rsid w:val="00B56EC7"/>
    <w:rsid w:val="00E4524C"/>
    <w:rsid w:val="00E9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6CCF0D-8F0A-480A-8D76-814D31B1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B09"/>
    <w:rPr>
      <w:sz w:val="18"/>
      <w:szCs w:val="18"/>
    </w:rPr>
  </w:style>
  <w:style w:type="character" w:styleId="a5">
    <w:name w:val="Hyperlink"/>
    <w:basedOn w:val="a0"/>
    <w:uiPriority w:val="99"/>
    <w:unhideWhenUsed/>
    <w:rsid w:val="006A6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P R C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2024-08-28T03:16:00Z</dcterms:created>
  <dcterms:modified xsi:type="dcterms:W3CDTF">2024-08-28T03:16:00Z</dcterms:modified>
</cp:coreProperties>
</file>